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feaa10073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f924072b0465e"/>
      <w:footerReference xmlns:r="http://schemas.openxmlformats.org/officeDocument/2006/relationships" w:type="default" r:id="R084aa2a88789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f924072b0465e" /><Relationship Type="http://schemas.openxmlformats.org/officeDocument/2006/relationships/footer" Target="/word/footer1.xml" Id="R084aa2a887894ab6" /></Relationships>
</file>