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3c68db25af49d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FLORIDA PROPERTY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FLORIDA PROPERTY AS</w:t>
      </w:r>
    </w:p>
    <w:sectPr>
      <w:headerReference xmlns:r="http://schemas.openxmlformats.org/officeDocument/2006/relationships" w:type="default" r:id="R18937d5c99484a1e"/>
      <w:footerReference xmlns:r="http://schemas.openxmlformats.org/officeDocument/2006/relationships" w:type="default" r:id="Re90513c33e6545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FLORIDA PROPERTY AS   ·   Org.nr 916 302 886   ·   Dykjelveien 14   ·   4032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FLORIDA PROPERTY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937d5c99484a1e" /><Relationship Type="http://schemas.openxmlformats.org/officeDocument/2006/relationships/footer" Target="/word/footer1.xml" Id="Re90513c33e654508" /></Relationships>
</file>