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e2e2c6254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HEDMARK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ad41db5fddc34a98"/>
      <w:footerReference xmlns:r="http://schemas.openxmlformats.org/officeDocument/2006/relationships" w:type="default" r:id="Re4edf828fb70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1db5fddc34a98" /><Relationship Type="http://schemas.openxmlformats.org/officeDocument/2006/relationships/footer" Target="/word/footer1.xml" Id="Re4edf828fb704730" /></Relationships>
</file>