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29cfe7ee1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009c259049640db"/>
      <w:footerReference xmlns:r="http://schemas.openxmlformats.org/officeDocument/2006/relationships" w:type="default" r:id="R1665d9faa169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9c259049640db" /><Relationship Type="http://schemas.openxmlformats.org/officeDocument/2006/relationships/footer" Target="/word/footer1.xml" Id="R1665d9faa1694dad" /></Relationships>
</file>