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cde63d6aa45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AUTHENTIC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AUTHENTIC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8e5036a5143b6"/>
      <w:footerReference xmlns:r="http://schemas.openxmlformats.org/officeDocument/2006/relationships" w:type="default" r:id="R23886e116520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AUTHENTIC AS   ·   Org.nr 916 142 137   ·   Henåaveien 74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AUTHENTIC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8e5036a5143b6" /><Relationship Type="http://schemas.openxmlformats.org/officeDocument/2006/relationships/footer" Target="/word/footer1.xml" Id="R23886e1165204b0b" /></Relationships>
</file>