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ba9869e814e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ØKONOMENE AS, org.nr 916 073 836,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47e8a9786a084287"/>
      <w:footerReference xmlns:r="http://schemas.openxmlformats.org/officeDocument/2006/relationships" w:type="default" r:id="R11813c3af43b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8a9786a084287" /><Relationship Type="http://schemas.openxmlformats.org/officeDocument/2006/relationships/footer" Target="/word/footer1.xml" Id="R11813c3af43b4c6f" /></Relationships>
</file>