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183c4a9ca34c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ODD REITAN PRIVATE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REITAN PRIVATE HOLDING AS</w:t>
      </w:r>
    </w:p>
    <w:sectPr>
      <w:headerReference xmlns:r="http://schemas.openxmlformats.org/officeDocument/2006/relationships" w:type="default" r:id="R324922b76ae64f10"/>
      <w:footerReference xmlns:r="http://schemas.openxmlformats.org/officeDocument/2006/relationships" w:type="default" r:id="Rc618484215de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REITAN PRIVATE HOLDING AS   ·   Org.nr 915 990 487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REITAN PRIVATE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922b76ae64f10" /><Relationship Type="http://schemas.openxmlformats.org/officeDocument/2006/relationships/footer" Target="/word/footer1.xml" Id="Rc618484215de421d" /></Relationships>
</file>