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52b326c8346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5aa106ec808e49c6"/>
      <w:footerReference xmlns:r="http://schemas.openxmlformats.org/officeDocument/2006/relationships" w:type="default" r:id="R64fa3eba8482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106ec808e49c6" /><Relationship Type="http://schemas.openxmlformats.org/officeDocument/2006/relationships/footer" Target="/word/footer1.xml" Id="R64fa3eba848242b2" /></Relationships>
</file>