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629d1095c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6dfb9c31641b4"/>
      <w:footerReference xmlns:r="http://schemas.openxmlformats.org/officeDocument/2006/relationships" w:type="default" r:id="Rfbc2aa4dc17b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 CONSULT AS   ·   Org.nr 915 746 950   ·   Tamburveien 1B   ·   1406 SKI   ·   rakel@monfort.no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6dfb9c31641b4" /><Relationship Type="http://schemas.openxmlformats.org/officeDocument/2006/relationships/footer" Target="/word/footer1.xml" Id="Rfbc2aa4dc17b4f30" /></Relationships>
</file>