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db7f8db0d42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MKK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MKK HOLDING AS</w:t>
      </w:r>
    </w:p>
    <w:sectPr>
      <w:headerReference xmlns:r="http://schemas.openxmlformats.org/officeDocument/2006/relationships" w:type="default" r:id="R0afaa4a8339d4796"/>
      <w:footerReference xmlns:r="http://schemas.openxmlformats.org/officeDocument/2006/relationships" w:type="default" r:id="R0a4d7b034a5d42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MKK HOLDING AS   ·   Org.nr 915 642 195   ·   Hardangerfjordvegen 374   ·   5610 ØYSTESE   ·   christer.oekland@gmail.com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aa4a8339d4796" /><Relationship Type="http://schemas.openxmlformats.org/officeDocument/2006/relationships/footer" Target="/word/footer1.xml" Id="R0a4d7b034a5d42b0" /></Relationships>
</file>