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1ff85cdf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MENNE INVEST AS, org.nr 915 614 930,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6f9acea4562e4a30"/>
      <w:footerReference xmlns:r="http://schemas.openxmlformats.org/officeDocument/2006/relationships" w:type="default" r:id="R9f9356bec0c9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cea4562e4a30" /><Relationship Type="http://schemas.openxmlformats.org/officeDocument/2006/relationships/footer" Target="/word/footer1.xml" Id="R9f9356bec0c94991" /></Relationships>
</file>