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d4ff7e1a3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 REVISJON AS</w:t>
      </w:r>
    </w:p>
    <w:sectPr>
      <w:headerReference xmlns:r="http://schemas.openxmlformats.org/officeDocument/2006/relationships" w:type="default" r:id="R2cde7a4ff40543d1"/>
      <w:footerReference xmlns:r="http://schemas.openxmlformats.org/officeDocument/2006/relationships" w:type="default" r:id="R81dcb98e66b2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 REVISJON AS   ·   Org.nr 915 606 156   ·   Rådhusgata 20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e7a4ff40543d1" /><Relationship Type="http://schemas.openxmlformats.org/officeDocument/2006/relationships/footer" Target="/word/footer1.xml" Id="R81dcb98e66b246ea" /></Relationships>
</file>