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509075119340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JØSSANG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Jørpeland,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JØSSANG INVEST AS</w:t>
      </w:r>
    </w:p>
    <w:sectPr>
      <w:headerReference xmlns:r="http://schemas.openxmlformats.org/officeDocument/2006/relationships" w:type="default" r:id="Rb596067f44594e0d"/>
      <w:footerReference xmlns:r="http://schemas.openxmlformats.org/officeDocument/2006/relationships" w:type="default" r:id="Ra2158806ab9248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JØSSANG INVEST AS   ·   Org.nr 915 211 321   ·   Liljevegen 1   ·   4105 JØRPELAND   ·   torejossang@hotmail.com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JØSSANG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96067f44594e0d" /><Relationship Type="http://schemas.openxmlformats.org/officeDocument/2006/relationships/footer" Target="/word/footer1.xml" Id="Ra2158806ab9248ca" /></Relationships>
</file>