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1198d11be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F2KAPITAL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5eb5e4ddda49474d"/>
      <w:footerReference xmlns:r="http://schemas.openxmlformats.org/officeDocument/2006/relationships" w:type="default" r:id="R23efb54a8169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5e4ddda49474d" /><Relationship Type="http://schemas.openxmlformats.org/officeDocument/2006/relationships/footer" Target="/word/footer1.xml" Id="R23efb54a816947dc" /></Relationships>
</file>