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ad859ae2a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GUSTAV PEDERSEN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PEDERSEN AS</w:t>
      </w:r>
    </w:p>
    <w:sectPr>
      <w:headerReference xmlns:r="http://schemas.openxmlformats.org/officeDocument/2006/relationships" w:type="default" r:id="R928a7e1082a34806"/>
      <w:footerReference xmlns:r="http://schemas.openxmlformats.org/officeDocument/2006/relationships" w:type="default" r:id="Rd8f9b04f82ed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a7e1082a34806" /><Relationship Type="http://schemas.openxmlformats.org/officeDocument/2006/relationships/footer" Target="/word/footer1.xml" Id="Rd8f9b04f82ed41e0" /></Relationships>
</file>