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38faac1d1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da61412fa4e648bc"/>
      <w:footerReference xmlns:r="http://schemas.openxmlformats.org/officeDocument/2006/relationships" w:type="default" r:id="R7f63de5061be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1412fa4e648bc" /><Relationship Type="http://schemas.openxmlformats.org/officeDocument/2006/relationships/footer" Target="/word/footer1.xml" Id="R7f63de5061be4fc6" /></Relationships>
</file>