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0959bdeeb42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SKIPARVIKEN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SKIPARVIKEN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0c82dc6e414cb4"/>
      <w:footerReference xmlns:r="http://schemas.openxmlformats.org/officeDocument/2006/relationships" w:type="default" r:id="R39f045b9009c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c82dc6e414cb4" /><Relationship Type="http://schemas.openxmlformats.org/officeDocument/2006/relationships/footer" Target="/word/footer1.xml" Id="R39f045b9009c4e50" /></Relationships>
</file>