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3f2110b03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CONSULTANT PARTNERS AS</w:t>
      </w:r>
    </w:p>
    <w:sectPr>
      <w:headerReference xmlns:r="http://schemas.openxmlformats.org/officeDocument/2006/relationships" w:type="default" r:id="R9c4a2d5a176f4f85"/>
      <w:footerReference xmlns:r="http://schemas.openxmlformats.org/officeDocument/2006/relationships" w:type="default" r:id="R4c18b58a699d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a2d5a176f4f85" /><Relationship Type="http://schemas.openxmlformats.org/officeDocument/2006/relationships/footer" Target="/word/footer1.xml" Id="R4c18b58a699d48a7" /></Relationships>
</file>