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ea3e18835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ce105b500a24475c"/>
      <w:footerReference xmlns:r="http://schemas.openxmlformats.org/officeDocument/2006/relationships" w:type="default" r:id="R877e42f04c7d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05b500a24475c" /><Relationship Type="http://schemas.openxmlformats.org/officeDocument/2006/relationships/footer" Target="/word/footer1.xml" Id="R877e42f04c7d49b8" /></Relationships>
</file>