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b66397fa0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b4d2a52ad9e3447c"/>
      <w:footerReference xmlns:r="http://schemas.openxmlformats.org/officeDocument/2006/relationships" w:type="default" r:id="R4ede12958371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2a52ad9e3447c" /><Relationship Type="http://schemas.openxmlformats.org/officeDocument/2006/relationships/footer" Target="/word/footer1.xml" Id="R4ede1295837149f5" /></Relationships>
</file>