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663b136a4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f9a1193b94a1c"/>
      <w:footerReference xmlns:r="http://schemas.openxmlformats.org/officeDocument/2006/relationships" w:type="default" r:id="Rc2205b00a50e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f9a1193b94a1c" /><Relationship Type="http://schemas.openxmlformats.org/officeDocument/2006/relationships/footer" Target="/word/footer1.xml" Id="Rc2205b00a50e48f7" /></Relationships>
</file>