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bcdb516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85dde105248ca"/>
      <w:footerReference xmlns:r="http://schemas.openxmlformats.org/officeDocument/2006/relationships" w:type="default" r:id="R7645817a295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5dde105248ca" /><Relationship Type="http://schemas.openxmlformats.org/officeDocument/2006/relationships/footer" Target="/word/footer1.xml" Id="R7645817a295741c3" /></Relationships>
</file>