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480a96b34540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BAIAS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BAIAS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230fc41106424c"/>
      <w:footerReference xmlns:r="http://schemas.openxmlformats.org/officeDocument/2006/relationships" w:type="default" r:id="R750d1933081841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BAIAS AS   ·   Org.nr 914 055 253   ·   Bruksveien 35   ·   1390 VOLLEN   ·   bjorn.ingier@gmail.com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BAIAS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230fc41106424c" /><Relationship Type="http://schemas.openxmlformats.org/officeDocument/2006/relationships/footer" Target="/word/footer1.xml" Id="R750d1933081841b8" /></Relationships>
</file>