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4e5fb63de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1993534fafc04f2d"/>
      <w:footerReference xmlns:r="http://schemas.openxmlformats.org/officeDocument/2006/relationships" w:type="default" r:id="Rfb952e62707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3534fafc04f2d" /><Relationship Type="http://schemas.openxmlformats.org/officeDocument/2006/relationships/footer" Target="/word/footer1.xml" Id="Rfb952e6270724387" /></Relationships>
</file>