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827a80e44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234a9e2d63ff4c5d"/>
      <w:footerReference xmlns:r="http://schemas.openxmlformats.org/officeDocument/2006/relationships" w:type="default" r:id="R562c683ba0ad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a9e2d63ff4c5d" /><Relationship Type="http://schemas.openxmlformats.org/officeDocument/2006/relationships/footer" Target="/word/footer1.xml" Id="R562c683ba0ad49b5" /></Relationships>
</file>