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e1e3719ba041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STOKKE INDUSTRI AS, org.nr 913 748 794,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 INDUSTRI AS</w:t>
      </w:r>
    </w:p>
    <w:sectPr>
      <w:headerReference xmlns:r="http://schemas.openxmlformats.org/officeDocument/2006/relationships" w:type="default" r:id="R0d2a3d6707774130"/>
      <w:footerReference xmlns:r="http://schemas.openxmlformats.org/officeDocument/2006/relationships" w:type="default" r:id="Rec9a8c2f09f04c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 INDUSTRI AS   ·   Org.nr 913 748 794   ·   Inkognitogata 16   ·   0258 OSLO   ·   Tlf. 70 14 95 00   ·   www.stokkeindustri.com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2a3d6707774130" /><Relationship Type="http://schemas.openxmlformats.org/officeDocument/2006/relationships/footer" Target="/word/footer1.xml" Id="Rec9a8c2f09f04c9c" /></Relationships>
</file>