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a8521a72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R2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R2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c517abedd4eff"/>
      <w:footerReference xmlns:r="http://schemas.openxmlformats.org/officeDocument/2006/relationships" w:type="default" r:id="R4b40fc07f37f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c517abedd4eff" /><Relationship Type="http://schemas.openxmlformats.org/officeDocument/2006/relationships/footer" Target="/word/footer1.xml" Id="R4b40fc07f37f4e47" /></Relationships>
</file>