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70d5459574b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SOLA STRAND HOTEL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SOLA STRAND HOTEL AS</w:t>
      </w:r>
    </w:p>
    <w:sectPr>
      <w:headerReference xmlns:r="http://schemas.openxmlformats.org/officeDocument/2006/relationships" w:type="default" r:id="R42ec2813fbd54873"/>
      <w:footerReference xmlns:r="http://schemas.openxmlformats.org/officeDocument/2006/relationships" w:type="default" r:id="R2d8038eafbe7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 STRAND HOTEL AS   ·   Org.nr 913 504 380   ·   Gåseholmen Brygge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 STRAND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c2813fbd54873" /><Relationship Type="http://schemas.openxmlformats.org/officeDocument/2006/relationships/footer" Target="/word/footer1.xml" Id="R2d8038eafbe74eb8" /></Relationships>
</file>