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b9909f0c5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MYHRERS RTB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MYHRERS RTB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0e14b1cf164879"/>
      <w:footerReference xmlns:r="http://schemas.openxmlformats.org/officeDocument/2006/relationships" w:type="default" r:id="R79b29b30b8d0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e14b1cf164879" /><Relationship Type="http://schemas.openxmlformats.org/officeDocument/2006/relationships/footer" Target="/word/footer1.xml" Id="R79b29b30b8d04a0e" /></Relationships>
</file>