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54dc76c0f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ef89216a2cac4952"/>
      <w:footerReference xmlns:r="http://schemas.openxmlformats.org/officeDocument/2006/relationships" w:type="default" r:id="Rf97e664bab2b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9216a2cac4952" /><Relationship Type="http://schemas.openxmlformats.org/officeDocument/2006/relationships/footer" Target="/word/footer1.xml" Id="Rf97e664bab2b4ce5" /></Relationships>
</file>