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bab61d04e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11c91f04ad4854"/>
      <w:footerReference xmlns:r="http://schemas.openxmlformats.org/officeDocument/2006/relationships" w:type="default" r:id="R81aa00bfbfa0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1c91f04ad4854" /><Relationship Type="http://schemas.openxmlformats.org/officeDocument/2006/relationships/footer" Target="/word/footer1.xml" Id="R81aa00bfbfa04514" /></Relationships>
</file>