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dd1d184e7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84e4cd019644448e"/>
      <w:footerReference xmlns:r="http://schemas.openxmlformats.org/officeDocument/2006/relationships" w:type="default" r:id="Rf055f8e7f099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4cd019644448e" /><Relationship Type="http://schemas.openxmlformats.org/officeDocument/2006/relationships/footer" Target="/word/footer1.xml" Id="Rf055f8e7f0994bf7" /></Relationships>
</file>