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297df498d4e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AJ ØKONOMI OG REGNSKAP AS.</w:t>
      </w:r>
    </w:p>
    <w:sectPr>
      <w:headerReference xmlns:r="http://schemas.openxmlformats.org/officeDocument/2006/relationships" w:type="default" r:id="R63a3e900dee34463"/>
      <w:footerReference xmlns:r="http://schemas.openxmlformats.org/officeDocument/2006/relationships" w:type="default" r:id="Rdb6f8dbd887c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3e900dee34463" /><Relationship Type="http://schemas.openxmlformats.org/officeDocument/2006/relationships/footer" Target="/word/footer1.xml" Id="Rdb6f8dbd887c490c" /></Relationships>
</file>