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b36f80c14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113da696c4ef9"/>
      <w:footerReference xmlns:r="http://schemas.openxmlformats.org/officeDocument/2006/relationships" w:type="default" r:id="Rd398e75831b5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113da696c4ef9" /><Relationship Type="http://schemas.openxmlformats.org/officeDocument/2006/relationships/footer" Target="/word/footer1.xml" Id="Rd398e75831b5475e" /></Relationships>
</file>