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2e905436942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c7cb3528be4e0c"/>
      <w:footerReference xmlns:r="http://schemas.openxmlformats.org/officeDocument/2006/relationships" w:type="default" r:id="Rab2bd6d426b4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7cb3528be4e0c" /><Relationship Type="http://schemas.openxmlformats.org/officeDocument/2006/relationships/footer" Target="/word/footer1.xml" Id="Rab2bd6d426b447bf" /></Relationships>
</file>