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d83868de5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e19fc25ee34de3"/>
      <w:footerReference xmlns:r="http://schemas.openxmlformats.org/officeDocument/2006/relationships" w:type="default" r:id="R6d44e8aeb8b044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STHA INVEST AS   ·   Org.nr 912 798 917   ·   Heggeveien 6   ·   9303 SILSAND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19fc25ee34de3" /><Relationship Type="http://schemas.openxmlformats.org/officeDocument/2006/relationships/footer" Target="/word/footer1.xml" Id="R6d44e8aeb8b04410" /></Relationships>
</file>