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54a9b0bcac47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INDERMARK INVEST AS</w:t>
      </w:r>
    </w:p>
    <w:sectPr>
      <w:headerReference xmlns:r="http://schemas.openxmlformats.org/officeDocument/2006/relationships" w:type="default" r:id="Rb82289043063407f"/>
      <w:footerReference xmlns:r="http://schemas.openxmlformats.org/officeDocument/2006/relationships" w:type="default" r:id="R652a3366476047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INDERMARK INVEST AS   ·   Org.nr 912 781 070   ·   3. Strøm terrasse 10A   ·   3046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INDERMARK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2289043063407f" /><Relationship Type="http://schemas.openxmlformats.org/officeDocument/2006/relationships/footer" Target="/word/footer1.xml" Id="R652a336647604723" /></Relationships>
</file>