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c5e3bcf27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892208bb2e1d407e"/>
      <w:footerReference xmlns:r="http://schemas.openxmlformats.org/officeDocument/2006/relationships" w:type="default" r:id="R29681d2c5bc4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208bb2e1d407e" /><Relationship Type="http://schemas.openxmlformats.org/officeDocument/2006/relationships/footer" Target="/word/footer1.xml" Id="R29681d2c5bc44e35" /></Relationships>
</file>