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a91daeaf1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b56273fcd44c6"/>
      <w:footerReference xmlns:r="http://schemas.openxmlformats.org/officeDocument/2006/relationships" w:type="default" r:id="R8679f6a84af2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b56273fcd44c6" /><Relationship Type="http://schemas.openxmlformats.org/officeDocument/2006/relationships/footer" Target="/word/footer1.xml" Id="R8679f6a84af24485" /></Relationships>
</file>