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87f70c018d43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BRØDRENE KVERNELAND AS.</w:t>
      </w:r>
    </w:p>
    <w:sectPr>
      <w:headerReference xmlns:r="http://schemas.openxmlformats.org/officeDocument/2006/relationships" w:type="default" r:id="Rf0b4d3a689d94f68"/>
      <w:footerReference xmlns:r="http://schemas.openxmlformats.org/officeDocument/2006/relationships" w:type="default" r:id="R8376f1fe1ac0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AS   ·   Org.nr 912 551 733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4d3a689d94f68" /><Relationship Type="http://schemas.openxmlformats.org/officeDocument/2006/relationships/footer" Target="/word/footer1.xml" Id="R8376f1fe1ac0443f" /></Relationships>
</file>