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a6280138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1c79d21cad64bcc"/>
      <w:footerReference xmlns:r="http://schemas.openxmlformats.org/officeDocument/2006/relationships" w:type="default" r:id="R9ed443704e22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79d21cad64bcc" /><Relationship Type="http://schemas.openxmlformats.org/officeDocument/2006/relationships/footer" Target="/word/footer1.xml" Id="R9ed443704e22454b" /></Relationships>
</file>