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f926d9c4f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BOLSØNES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c2bb327c329f4c1c"/>
      <w:footerReference xmlns:r="http://schemas.openxmlformats.org/officeDocument/2006/relationships" w:type="default" r:id="Re5c717d99705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b327c329f4c1c" /><Relationship Type="http://schemas.openxmlformats.org/officeDocument/2006/relationships/footer" Target="/word/footer1.xml" Id="Re5c717d997054150" /></Relationships>
</file>