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93e1c949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bfcb84dec4e54034"/>
      <w:footerReference xmlns:r="http://schemas.openxmlformats.org/officeDocument/2006/relationships" w:type="default" r:id="R38108dc35755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b84dec4e54034" /><Relationship Type="http://schemas.openxmlformats.org/officeDocument/2006/relationships/footer" Target="/word/footer1.xml" Id="R38108dc35755424a" /></Relationships>
</file>