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ac284613d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1f933d2725d6483e"/>
      <w:footerReference xmlns:r="http://schemas.openxmlformats.org/officeDocument/2006/relationships" w:type="default" r:id="R9fabea2e85b8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33d2725d6483e" /><Relationship Type="http://schemas.openxmlformats.org/officeDocument/2006/relationships/footer" Target="/word/footer1.xml" Id="R9fabea2e85b844a8" /></Relationships>
</file>