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eea2a8cfa4f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SKOVLY EKSTRASERVICE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Trollåsen,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SKOVLY EKSTRASERVICE AS</w:t>
      </w:r>
    </w:p>
    <w:sectPr>
      <w:headerReference xmlns:r="http://schemas.openxmlformats.org/officeDocument/2006/relationships" w:type="default" r:id="R0a5b5be49a1742b9"/>
      <w:footerReference xmlns:r="http://schemas.openxmlformats.org/officeDocument/2006/relationships" w:type="default" r:id="R7f937f3e14f4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SKOVLY EKSTRASERVICE AS   ·   Org.nr 912 505 391   ·   Sagmesterveien 15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SKOVLY EKSTRASERVICE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b5be49a1742b9" /><Relationship Type="http://schemas.openxmlformats.org/officeDocument/2006/relationships/footer" Target="/word/footer1.xml" Id="R7f937f3e14f44c9f" /></Relationships>
</file>