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746ce6e4a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NOR AS</w:t>
      </w:r>
    </w:p>
    <w:sectPr>
      <w:headerReference xmlns:r="http://schemas.openxmlformats.org/officeDocument/2006/relationships" w:type="default" r:id="R7a1d9224ae1644f9"/>
      <w:footerReference xmlns:r="http://schemas.openxmlformats.org/officeDocument/2006/relationships" w:type="default" r:id="R7c003a319910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d9224ae1644f9" /><Relationship Type="http://schemas.openxmlformats.org/officeDocument/2006/relationships/footer" Target="/word/footer1.xml" Id="R7c003a319910436c" /></Relationships>
</file>