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157410a8f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f125b16a3ef9420e"/>
      <w:footerReference xmlns:r="http://schemas.openxmlformats.org/officeDocument/2006/relationships" w:type="default" r:id="Rbaa454a7304a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5b16a3ef9420e" /><Relationship Type="http://schemas.openxmlformats.org/officeDocument/2006/relationships/footer" Target="/word/footer1.xml" Id="Rbaa454a7304a4e3c" /></Relationships>
</file>