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26a7f208ac47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BLUE STAR ASSET MANAGEMENT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Verdal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Verdal,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BLUE STAR ASSET MANAGEMENT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dbfd2b8a6ac47f2"/>
      <w:footerReference xmlns:r="http://schemas.openxmlformats.org/officeDocument/2006/relationships" w:type="default" r:id="Rccd60b32a59f4f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BLUE STAR ASSET MANAGEMENT AS   ·   Org.nr 912 474 518   ·   Solhaug 21   ·   7655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BLUE STAR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bfd2b8a6ac47f2" /><Relationship Type="http://schemas.openxmlformats.org/officeDocument/2006/relationships/footer" Target="/word/footer1.xml" Id="Rccd60b32a59f4f73" /></Relationships>
</file>