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934b4681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79266e8cca5344d6"/>
      <w:footerReference xmlns:r="http://schemas.openxmlformats.org/officeDocument/2006/relationships" w:type="default" r:id="R1f0a124a09f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66e8cca5344d6" /><Relationship Type="http://schemas.openxmlformats.org/officeDocument/2006/relationships/footer" Target="/word/footer1.xml" Id="R1f0a124a09f44300" /></Relationships>
</file>