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b6a82f912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68a1ac4562084bb9"/>
      <w:footerReference xmlns:r="http://schemas.openxmlformats.org/officeDocument/2006/relationships" w:type="default" r:id="R226b56769385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1ac4562084bb9" /><Relationship Type="http://schemas.openxmlformats.org/officeDocument/2006/relationships/footer" Target="/word/footer1.xml" Id="R226b567693854eeb" /></Relationships>
</file>